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A5B" w:rsidRDefault="000D45A3">
      <w:pPr>
        <w:rPr>
          <w:b/>
        </w:rPr>
      </w:pPr>
      <w:r w:rsidRPr="000D45A3">
        <w:rPr>
          <w:b/>
        </w:rPr>
        <w:t>Guide for Grammarian and “Ah” Counter</w:t>
      </w:r>
    </w:p>
    <w:p w:rsidR="000D45A3" w:rsidRDefault="000D45A3" w:rsidP="000D45A3">
      <w:pPr>
        <w:jc w:val="left"/>
      </w:pPr>
    </w:p>
    <w:p w:rsidR="000D45A3" w:rsidRDefault="000D45A3" w:rsidP="000D45A3">
      <w:pPr>
        <w:jc w:val="left"/>
      </w:pPr>
    </w:p>
    <w:p w:rsidR="000D45A3" w:rsidRDefault="000D45A3" w:rsidP="000D45A3">
      <w:pPr>
        <w:jc w:val="left"/>
      </w:pPr>
    </w:p>
    <w:p w:rsidR="000D45A3" w:rsidRDefault="000D45A3" w:rsidP="000D45A3">
      <w:pPr>
        <w:jc w:val="left"/>
      </w:pPr>
      <w:r>
        <w:t>In some clubs these roles are treated separately, but in Engineers they are combined.   They probably help to sharpen your listening skills more than any other role.</w:t>
      </w:r>
    </w:p>
    <w:p w:rsidR="000D45A3" w:rsidRDefault="000D45A3" w:rsidP="000D45A3">
      <w:pPr>
        <w:jc w:val="left"/>
      </w:pPr>
    </w:p>
    <w:p w:rsidR="00093AE7" w:rsidRDefault="00093AE7" w:rsidP="000D45A3">
      <w:pPr>
        <w:jc w:val="left"/>
      </w:pPr>
    </w:p>
    <w:p w:rsidR="00093AE7" w:rsidRPr="00093AE7" w:rsidRDefault="00093AE7" w:rsidP="000D45A3">
      <w:pPr>
        <w:jc w:val="left"/>
        <w:rPr>
          <w:b/>
        </w:rPr>
      </w:pPr>
      <w:r w:rsidRPr="00093AE7">
        <w:rPr>
          <w:b/>
        </w:rPr>
        <w:t>Before the Meeting</w:t>
      </w:r>
    </w:p>
    <w:p w:rsidR="009200F3" w:rsidRDefault="00093AE7" w:rsidP="000D45A3">
      <w:pPr>
        <w:jc w:val="left"/>
      </w:pPr>
      <w:r>
        <w:t xml:space="preserve"> </w:t>
      </w:r>
    </w:p>
    <w:p w:rsidR="00093AE7" w:rsidRDefault="00093AE7" w:rsidP="000D45A3">
      <w:pPr>
        <w:jc w:val="left"/>
      </w:pPr>
      <w:r>
        <w:t>Have a score sheet ready with the names of all the members present on it, for counting the “Ems” and “Ahs.”</w:t>
      </w:r>
    </w:p>
    <w:p w:rsidR="009200F3" w:rsidRDefault="009200F3" w:rsidP="009200F3"/>
    <w:p w:rsidR="000D45A3" w:rsidRDefault="009200F3" w:rsidP="009200F3">
      <w:pPr>
        <w:tabs>
          <w:tab w:val="left" w:pos="1725"/>
          <w:tab w:val="center" w:pos="4156"/>
        </w:tabs>
        <w:jc w:val="left"/>
        <w:rPr>
          <w:b/>
        </w:rPr>
      </w:pPr>
      <w:r>
        <w:rPr>
          <w:b/>
        </w:rPr>
        <w:t>At the Meeting</w:t>
      </w:r>
    </w:p>
    <w:p w:rsidR="009200F3" w:rsidRDefault="009200F3" w:rsidP="009200F3">
      <w:pPr>
        <w:tabs>
          <w:tab w:val="left" w:pos="1725"/>
          <w:tab w:val="center" w:pos="4156"/>
        </w:tabs>
        <w:jc w:val="left"/>
      </w:pPr>
    </w:p>
    <w:p w:rsidR="009200F3" w:rsidRDefault="009200F3" w:rsidP="009200F3">
      <w:pPr>
        <w:tabs>
          <w:tab w:val="left" w:pos="1725"/>
          <w:tab w:val="center" w:pos="4156"/>
        </w:tabs>
        <w:jc w:val="left"/>
      </w:pPr>
      <w:r>
        <w:t>At the start of the meeting you will be asked to stand and describe your role for the benefit of members and guests.</w:t>
      </w:r>
    </w:p>
    <w:p w:rsidR="009200F3" w:rsidRDefault="009200F3" w:rsidP="009200F3">
      <w:pPr>
        <w:tabs>
          <w:tab w:val="left" w:pos="1725"/>
          <w:tab w:val="center" w:pos="4156"/>
        </w:tabs>
        <w:jc w:val="left"/>
      </w:pPr>
    </w:p>
    <w:p w:rsidR="009200F3" w:rsidRDefault="009200F3" w:rsidP="009200F3">
      <w:pPr>
        <w:tabs>
          <w:tab w:val="left" w:pos="1725"/>
          <w:tab w:val="center" w:pos="4156"/>
        </w:tabs>
        <w:jc w:val="left"/>
      </w:pPr>
      <w:r>
        <w:t>During the meeting listen carefully and note the following:</w:t>
      </w:r>
    </w:p>
    <w:p w:rsidR="009200F3" w:rsidRDefault="009200F3" w:rsidP="009200F3">
      <w:pPr>
        <w:tabs>
          <w:tab w:val="left" w:pos="1725"/>
          <w:tab w:val="center" w:pos="4156"/>
        </w:tabs>
        <w:jc w:val="left"/>
      </w:pPr>
    </w:p>
    <w:p w:rsidR="009200F3" w:rsidRDefault="009200F3" w:rsidP="009200F3">
      <w:pPr>
        <w:tabs>
          <w:tab w:val="left" w:pos="1725"/>
          <w:tab w:val="center" w:pos="4156"/>
        </w:tabs>
        <w:jc w:val="left"/>
      </w:pPr>
      <w:r>
        <w:t>Misuse of words</w:t>
      </w:r>
    </w:p>
    <w:p w:rsidR="009200F3" w:rsidRDefault="009200F3" w:rsidP="009200F3">
      <w:pPr>
        <w:tabs>
          <w:tab w:val="left" w:pos="1725"/>
          <w:tab w:val="center" w:pos="4156"/>
        </w:tabs>
        <w:jc w:val="left"/>
      </w:pPr>
    </w:p>
    <w:p w:rsidR="009200F3" w:rsidRDefault="009200F3" w:rsidP="009200F3">
      <w:pPr>
        <w:tabs>
          <w:tab w:val="left" w:pos="1725"/>
          <w:tab w:val="center" w:pos="4156"/>
        </w:tabs>
        <w:jc w:val="left"/>
      </w:pPr>
      <w:r>
        <w:t>Incorrect pronunciation</w:t>
      </w:r>
    </w:p>
    <w:p w:rsidR="009200F3" w:rsidRDefault="009200F3" w:rsidP="009200F3">
      <w:pPr>
        <w:tabs>
          <w:tab w:val="left" w:pos="1725"/>
          <w:tab w:val="center" w:pos="4156"/>
        </w:tabs>
        <w:jc w:val="left"/>
      </w:pPr>
    </w:p>
    <w:p w:rsidR="009200F3" w:rsidRDefault="009200F3" w:rsidP="009200F3">
      <w:pPr>
        <w:tabs>
          <w:tab w:val="left" w:pos="1725"/>
          <w:tab w:val="center" w:pos="4156"/>
        </w:tabs>
        <w:jc w:val="left"/>
      </w:pPr>
      <w:r>
        <w:t>Jargon</w:t>
      </w:r>
    </w:p>
    <w:p w:rsidR="009200F3" w:rsidRDefault="009200F3" w:rsidP="009200F3">
      <w:pPr>
        <w:tabs>
          <w:tab w:val="left" w:pos="1725"/>
          <w:tab w:val="center" w:pos="4156"/>
        </w:tabs>
        <w:jc w:val="left"/>
      </w:pPr>
    </w:p>
    <w:p w:rsidR="009200F3" w:rsidRDefault="009200F3" w:rsidP="009200F3">
      <w:pPr>
        <w:tabs>
          <w:tab w:val="left" w:pos="1725"/>
          <w:tab w:val="center" w:pos="4156"/>
        </w:tabs>
        <w:jc w:val="left"/>
      </w:pPr>
      <w:r>
        <w:t>Good use of language</w:t>
      </w:r>
    </w:p>
    <w:p w:rsidR="009200F3" w:rsidRDefault="009200F3" w:rsidP="009200F3">
      <w:pPr>
        <w:tabs>
          <w:tab w:val="left" w:pos="1725"/>
          <w:tab w:val="center" w:pos="4156"/>
        </w:tabs>
        <w:jc w:val="left"/>
      </w:pPr>
    </w:p>
    <w:p w:rsidR="009200F3" w:rsidRDefault="009200F3" w:rsidP="009200F3">
      <w:pPr>
        <w:tabs>
          <w:tab w:val="left" w:pos="1725"/>
          <w:tab w:val="center" w:pos="4156"/>
        </w:tabs>
        <w:jc w:val="left"/>
      </w:pPr>
      <w:r>
        <w:t>Any particularly striking phrases or colourful language.</w:t>
      </w:r>
    </w:p>
    <w:p w:rsidR="009200F3" w:rsidRDefault="009200F3" w:rsidP="009200F3">
      <w:pPr>
        <w:tabs>
          <w:tab w:val="left" w:pos="1725"/>
          <w:tab w:val="center" w:pos="4156"/>
        </w:tabs>
        <w:jc w:val="left"/>
      </w:pPr>
    </w:p>
    <w:p w:rsidR="003C5BF6" w:rsidRDefault="009200F3" w:rsidP="003C5BF6">
      <w:pPr>
        <w:tabs>
          <w:tab w:val="left" w:pos="1725"/>
          <w:tab w:val="center" w:pos="4156"/>
        </w:tabs>
        <w:jc w:val="left"/>
      </w:pPr>
      <w:r>
        <w:t>Count and note the number of “</w:t>
      </w:r>
      <w:r w:rsidR="003C5BF6">
        <w:t xml:space="preserve">Ahs”, “Ems” and “Fill in” words and phrases, such as – “like”  “you know”   </w:t>
      </w:r>
    </w:p>
    <w:p w:rsidR="009200F3" w:rsidRDefault="009200F3" w:rsidP="009200F3">
      <w:pPr>
        <w:tabs>
          <w:tab w:val="left" w:pos="1725"/>
          <w:tab w:val="center" w:pos="4156"/>
        </w:tabs>
        <w:jc w:val="left"/>
      </w:pPr>
    </w:p>
    <w:p w:rsidR="003C5BF6" w:rsidRDefault="003C5BF6" w:rsidP="009200F3">
      <w:pPr>
        <w:tabs>
          <w:tab w:val="left" w:pos="1725"/>
          <w:tab w:val="center" w:pos="4156"/>
        </w:tabs>
        <w:jc w:val="left"/>
      </w:pPr>
      <w:r>
        <w:t>Stay on the job until your final report to the General Evaluat</w:t>
      </w:r>
      <w:r w:rsidR="000F6504">
        <w:t>or and remember to include the</w:t>
      </w:r>
      <w:r>
        <w:t xml:space="preserve"> Evaluators in your net</w:t>
      </w:r>
      <w:r w:rsidR="000F6504">
        <w:t xml:space="preserve"> too</w:t>
      </w:r>
      <w:r>
        <w:t>.</w:t>
      </w:r>
    </w:p>
    <w:p w:rsidR="003C5BF6" w:rsidRDefault="003C5BF6" w:rsidP="009200F3">
      <w:pPr>
        <w:tabs>
          <w:tab w:val="left" w:pos="1725"/>
          <w:tab w:val="center" w:pos="4156"/>
        </w:tabs>
        <w:jc w:val="left"/>
      </w:pPr>
    </w:p>
    <w:p w:rsidR="003C5BF6" w:rsidRDefault="003C5BF6" w:rsidP="009200F3">
      <w:pPr>
        <w:tabs>
          <w:tab w:val="left" w:pos="1725"/>
          <w:tab w:val="center" w:pos="4156"/>
        </w:tabs>
        <w:jc w:val="left"/>
      </w:pPr>
      <w:r>
        <w:t>When called on by the General Evaluator</w:t>
      </w:r>
      <w:r w:rsidR="000F6504">
        <w:t xml:space="preserve"> stand to </w:t>
      </w:r>
      <w:r>
        <w:t>give your report.   You may give the total number of Ems and Ahs etc. for the meeting or you may preferably give the actual score for each member present.   (Only Toastmasters are included in this report.   Guests are not counted.</w:t>
      </w:r>
      <w:r w:rsidR="000F6504">
        <w:t>)</w:t>
      </w:r>
    </w:p>
    <w:p w:rsidR="009F3B59" w:rsidRDefault="009F3B59" w:rsidP="009200F3">
      <w:pPr>
        <w:tabs>
          <w:tab w:val="left" w:pos="1725"/>
          <w:tab w:val="center" w:pos="4156"/>
        </w:tabs>
        <w:jc w:val="left"/>
      </w:pPr>
    </w:p>
    <w:p w:rsidR="009F3B59" w:rsidRPr="009200F3" w:rsidRDefault="009F3B59" w:rsidP="009200F3">
      <w:pPr>
        <w:tabs>
          <w:tab w:val="left" w:pos="1725"/>
          <w:tab w:val="center" w:pos="4156"/>
        </w:tabs>
        <w:jc w:val="left"/>
      </w:pPr>
      <w:r>
        <w:t>WRM</w:t>
      </w:r>
    </w:p>
    <w:sectPr w:rsidR="009F3B59" w:rsidRPr="009200F3" w:rsidSect="0043113B">
      <w:pgSz w:w="11906" w:h="16838"/>
      <w:pgMar w:top="1440" w:right="1797" w:bottom="567" w:left="179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compat/>
  <w:rsids>
    <w:rsidRoot w:val="000D45A3"/>
    <w:rsid w:val="00093AE7"/>
    <w:rsid w:val="000C426B"/>
    <w:rsid w:val="000D45A3"/>
    <w:rsid w:val="000F6504"/>
    <w:rsid w:val="002F3B05"/>
    <w:rsid w:val="003C5BF6"/>
    <w:rsid w:val="00402830"/>
    <w:rsid w:val="0043113B"/>
    <w:rsid w:val="00485099"/>
    <w:rsid w:val="004A010F"/>
    <w:rsid w:val="009200F3"/>
    <w:rsid w:val="009F3B59"/>
    <w:rsid w:val="00A5716E"/>
    <w:rsid w:val="00AA238E"/>
    <w:rsid w:val="00D21F7F"/>
    <w:rsid w:val="00D71ECB"/>
    <w:rsid w:val="00EA7A5B"/>
    <w:rsid w:val="00EC1BBE"/>
    <w:rsid w:val="00F2031B"/>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theme="minorBidi"/>
        <w:sz w:val="22"/>
        <w:szCs w:val="22"/>
        <w:lang w:val="en-IE"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A5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176</Words>
  <Characters>1004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Matthews</dc:creator>
  <cp:keywords/>
  <dc:description/>
  <cp:lastModifiedBy>Matthews</cp:lastModifiedBy>
  <cp:revision>9</cp:revision>
  <dcterms:created xsi:type="dcterms:W3CDTF">2010-07-14T20:59:00Z</dcterms:created>
  <dcterms:modified xsi:type="dcterms:W3CDTF">2010-07-15T19:31:00Z</dcterms:modified>
</cp:coreProperties>
</file>